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9926A1" w14:textId="77777777" w:rsidR="00072B73" w:rsidRDefault="00072B73" w:rsidP="00746874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Scandinavian Flood History Database</w:t>
      </w:r>
    </w:p>
    <w:p w14:paraId="00FF642B" w14:textId="3B6BA99B" w:rsidR="00746874" w:rsidRDefault="00746874" w:rsidP="00746874">
      <w:pPr>
        <w:rPr>
          <w:rFonts w:ascii="Arial" w:hAnsi="Arial" w:cs="Arial"/>
          <w:szCs w:val="20"/>
        </w:rPr>
      </w:pPr>
      <w:r w:rsidRPr="00B96948">
        <w:rPr>
          <w:rFonts w:ascii="Arial" w:hAnsi="Arial" w:cs="Arial"/>
          <w:szCs w:val="20"/>
        </w:rPr>
        <w:t>Visual References</w:t>
      </w:r>
    </w:p>
    <w:p w14:paraId="2C568536" w14:textId="0330E037" w:rsidR="00072B73" w:rsidRPr="00072B73" w:rsidRDefault="00072B73" w:rsidP="00072B73">
      <w:pPr>
        <w:pStyle w:val="ListParagraph"/>
        <w:numPr>
          <w:ilvl w:val="0"/>
          <w:numId w:val="1"/>
        </w:num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Norway</w:t>
      </w:r>
    </w:p>
    <w:p w14:paraId="22989D80" w14:textId="77777777" w:rsidR="00072B73" w:rsidRDefault="00072B73" w:rsidP="00746874">
      <w:pPr>
        <w:rPr>
          <w:rFonts w:ascii="Arial" w:hAnsi="Arial" w:cs="Arial"/>
          <w:szCs w:val="20"/>
        </w:rPr>
      </w:pPr>
    </w:p>
    <w:p w14:paraId="60B28742" w14:textId="77777777" w:rsidR="002239A9" w:rsidRDefault="002239A9" w:rsidP="009C70F4">
      <w:pPr>
        <w:rPr>
          <w:rFonts w:ascii="Arial" w:hAnsi="Arial" w:cs="Arial"/>
          <w:szCs w:val="20"/>
        </w:rPr>
      </w:pPr>
      <w:r>
        <w:rPr>
          <w:noProof/>
        </w:rPr>
        <w:drawing>
          <wp:inline distT="0" distB="0" distL="0" distR="0" wp14:anchorId="38E159BF" wp14:editId="383CD379">
            <wp:extent cx="2705100" cy="4809066"/>
            <wp:effectExtent l="19050" t="19050" r="19050" b="1079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690" cy="482255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FBCD50" w14:textId="60E66C06" w:rsidR="002239A9" w:rsidRDefault="002239A9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 xml:space="preserve">Flood stone denoting flood levels on the River Glomma in </w:t>
      </w:r>
      <w:proofErr w:type="spellStart"/>
      <w:r>
        <w:rPr>
          <w:rFonts w:ascii="Arial" w:hAnsi="Arial" w:cs="Arial"/>
          <w:szCs w:val="20"/>
        </w:rPr>
        <w:t>Grue</w:t>
      </w:r>
      <w:proofErr w:type="spellEnd"/>
      <w:r w:rsidR="0026736A">
        <w:rPr>
          <w:rFonts w:ascii="Arial" w:hAnsi="Arial" w:cs="Arial"/>
          <w:szCs w:val="20"/>
        </w:rPr>
        <w:t>, Norway</w:t>
      </w:r>
      <w:r>
        <w:rPr>
          <w:rFonts w:ascii="Arial" w:hAnsi="Arial" w:cs="Arial"/>
          <w:szCs w:val="20"/>
        </w:rPr>
        <w:t xml:space="preserve">. The </w:t>
      </w:r>
      <w:r w:rsidR="00D75D4C">
        <w:rPr>
          <w:rFonts w:ascii="Arial" w:hAnsi="Arial" w:cs="Arial"/>
          <w:szCs w:val="20"/>
        </w:rPr>
        <w:t xml:space="preserve">July </w:t>
      </w:r>
      <w:r>
        <w:rPr>
          <w:rFonts w:ascii="Arial" w:hAnsi="Arial" w:cs="Arial"/>
          <w:szCs w:val="20"/>
        </w:rPr>
        <w:t xml:space="preserve">1789 </w:t>
      </w:r>
      <w:proofErr w:type="spellStart"/>
      <w:r>
        <w:rPr>
          <w:rFonts w:ascii="Arial" w:hAnsi="Arial" w:cs="Arial"/>
          <w:szCs w:val="20"/>
        </w:rPr>
        <w:t>Storofsen</w:t>
      </w:r>
      <w:proofErr w:type="spellEnd"/>
      <w:r>
        <w:rPr>
          <w:rFonts w:ascii="Arial" w:hAnsi="Arial" w:cs="Arial"/>
          <w:szCs w:val="20"/>
        </w:rPr>
        <w:t xml:space="preserve"> </w:t>
      </w:r>
      <w:r w:rsidR="00D75D4C">
        <w:rPr>
          <w:rFonts w:ascii="Arial" w:hAnsi="Arial" w:cs="Arial"/>
          <w:szCs w:val="20"/>
        </w:rPr>
        <w:t xml:space="preserve">is </w:t>
      </w:r>
      <w:r>
        <w:rPr>
          <w:rFonts w:ascii="Arial" w:hAnsi="Arial" w:cs="Arial"/>
          <w:szCs w:val="20"/>
        </w:rPr>
        <w:t>shown at the top</w:t>
      </w:r>
      <w:r w:rsidR="00D75D4C">
        <w:rPr>
          <w:rFonts w:ascii="Arial" w:hAnsi="Arial" w:cs="Arial"/>
          <w:szCs w:val="20"/>
        </w:rPr>
        <w:t>.</w:t>
      </w:r>
    </w:p>
    <w:p w14:paraId="02CB10C7" w14:textId="0A1DC2C8" w:rsidR="00B74A56" w:rsidRDefault="00B74A56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noProof/>
          <w:szCs w:val="20"/>
        </w:rPr>
        <w:lastRenderedPageBreak/>
        <w:drawing>
          <wp:inline distT="0" distB="0" distL="0" distR="0" wp14:anchorId="7EB9EEDD" wp14:editId="456D33AD">
            <wp:extent cx="4491775" cy="7985760"/>
            <wp:effectExtent l="0" t="0" r="4445" b="0"/>
            <wp:docPr id="22" name="Picture 22" descr="A close up of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ue flood info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550" cy="799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63053" w14:textId="481D4936" w:rsidR="00B74A56" w:rsidRDefault="00B74A56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 xml:space="preserve">List of historical floods on the River Glomma at </w:t>
      </w:r>
      <w:proofErr w:type="spellStart"/>
      <w:r>
        <w:rPr>
          <w:rFonts w:ascii="Arial" w:hAnsi="Arial" w:cs="Arial"/>
          <w:szCs w:val="20"/>
        </w:rPr>
        <w:t>Grue</w:t>
      </w:r>
      <w:proofErr w:type="spellEnd"/>
      <w:r>
        <w:rPr>
          <w:rFonts w:ascii="Arial" w:hAnsi="Arial" w:cs="Arial"/>
          <w:szCs w:val="20"/>
        </w:rPr>
        <w:t>, Norway</w:t>
      </w:r>
    </w:p>
    <w:p w14:paraId="61046796" w14:textId="3FAFF154" w:rsidR="00D75D4C" w:rsidRDefault="00D75D4C" w:rsidP="009C70F4">
      <w:pPr>
        <w:rPr>
          <w:rFonts w:ascii="Arial" w:hAnsi="Arial" w:cs="Arial"/>
          <w:szCs w:val="20"/>
        </w:rPr>
      </w:pPr>
      <w:r w:rsidRPr="00227793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633E1D02" wp14:editId="41DC4B42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032760" cy="4704080"/>
            <wp:effectExtent l="0" t="0" r="0" b="1270"/>
            <wp:wrapThrough wrapText="bothSides">
              <wp:wrapPolygon edited="0">
                <wp:start x="0" y="0"/>
                <wp:lineTo x="0" y="21518"/>
                <wp:lineTo x="21437" y="21518"/>
                <wp:lineTo x="21437" y="0"/>
                <wp:lineTo x="0" y="0"/>
              </wp:wrapPolygon>
            </wp:wrapThrough>
            <wp:docPr id="5" name="Picture 5" descr="grind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inda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470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CAB740" w14:textId="06FED1C4" w:rsidR="00D75D4C" w:rsidRPr="00F87CD8" w:rsidRDefault="00D75D4C" w:rsidP="00D75D4C">
      <w:pPr>
        <w:pStyle w:val="Figuredescription"/>
      </w:pPr>
      <w:proofErr w:type="spellStart"/>
      <w:r w:rsidRPr="00F87CD8">
        <w:t>Floodstone</w:t>
      </w:r>
      <w:proofErr w:type="spellEnd"/>
      <w:r w:rsidRPr="00F87CD8">
        <w:t xml:space="preserve"> </w:t>
      </w:r>
      <w:r>
        <w:t xml:space="preserve">at </w:t>
      </w:r>
      <w:proofErr w:type="spellStart"/>
      <w:r>
        <w:t>Elverum</w:t>
      </w:r>
      <w:proofErr w:type="spellEnd"/>
      <w:r>
        <w:t xml:space="preserve"> on the River Glomma in Norway</w:t>
      </w:r>
    </w:p>
    <w:p w14:paraId="37E50A96" w14:textId="77777777" w:rsidR="00D75D4C" w:rsidRPr="00F87CD8" w:rsidRDefault="00D75D4C" w:rsidP="00D75D4C"/>
    <w:p w14:paraId="3F86BC40" w14:textId="77777777" w:rsidR="00D75D4C" w:rsidRDefault="00D75D4C" w:rsidP="009C70F4">
      <w:pPr>
        <w:rPr>
          <w:rFonts w:ascii="Arial" w:hAnsi="Arial" w:cs="Arial"/>
          <w:szCs w:val="20"/>
        </w:rPr>
      </w:pPr>
    </w:p>
    <w:p w14:paraId="46004F4D" w14:textId="77777777" w:rsidR="002239A9" w:rsidRDefault="002239A9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lastRenderedPageBreak/>
        <w:t xml:space="preserve"> </w:t>
      </w:r>
      <w:r>
        <w:rPr>
          <w:noProof/>
        </w:rPr>
        <w:drawing>
          <wp:inline distT="0" distB="0" distL="0" distR="0" wp14:anchorId="10898FB1" wp14:editId="085A3EC3">
            <wp:extent cx="3305771" cy="5876925"/>
            <wp:effectExtent l="19050" t="19050" r="2857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682" cy="589454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EF23A1" w14:textId="5E825EBE" w:rsidR="002239A9" w:rsidRDefault="002239A9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Flood stone</w:t>
      </w:r>
      <w:r w:rsidR="009C70F4">
        <w:rPr>
          <w:rFonts w:ascii="Arial" w:hAnsi="Arial" w:cs="Arial"/>
          <w:szCs w:val="20"/>
        </w:rPr>
        <w:t xml:space="preserve"> </w:t>
      </w:r>
      <w:r w:rsidR="0026736A">
        <w:rPr>
          <w:rFonts w:ascii="Arial" w:hAnsi="Arial" w:cs="Arial"/>
          <w:szCs w:val="20"/>
        </w:rPr>
        <w:t>on</w:t>
      </w:r>
      <w:r w:rsidR="009C70F4">
        <w:rPr>
          <w:rFonts w:ascii="Arial" w:hAnsi="Arial" w:cs="Arial"/>
          <w:szCs w:val="20"/>
        </w:rPr>
        <w:t xml:space="preserve"> the River </w:t>
      </w:r>
      <w:proofErr w:type="spellStart"/>
      <w:r w:rsidR="009C70F4">
        <w:rPr>
          <w:rFonts w:ascii="Arial" w:hAnsi="Arial" w:cs="Arial"/>
          <w:szCs w:val="20"/>
        </w:rPr>
        <w:t>L</w:t>
      </w:r>
      <w:r w:rsidR="0026736A">
        <w:rPr>
          <w:rFonts w:ascii="Arial" w:hAnsi="Arial" w:cs="Arial"/>
          <w:szCs w:val="20"/>
        </w:rPr>
        <w:t>åg</w:t>
      </w:r>
      <w:r w:rsidR="009C70F4">
        <w:rPr>
          <w:rFonts w:ascii="Arial" w:hAnsi="Arial" w:cs="Arial"/>
          <w:szCs w:val="20"/>
        </w:rPr>
        <w:t>an</w:t>
      </w:r>
      <w:proofErr w:type="spellEnd"/>
      <w:r w:rsidR="0026736A">
        <w:rPr>
          <w:rFonts w:ascii="Arial" w:hAnsi="Arial" w:cs="Arial"/>
          <w:szCs w:val="20"/>
        </w:rPr>
        <w:t>, Norway</w:t>
      </w:r>
    </w:p>
    <w:p w14:paraId="3536851F" w14:textId="77777777" w:rsidR="009C70F4" w:rsidRDefault="009C70F4" w:rsidP="009C70F4">
      <w:pPr>
        <w:rPr>
          <w:rFonts w:ascii="Arial" w:hAnsi="Arial" w:cs="Arial"/>
          <w:szCs w:val="20"/>
        </w:rPr>
      </w:pPr>
      <w:r>
        <w:rPr>
          <w:noProof/>
        </w:rPr>
        <w:lastRenderedPageBreak/>
        <w:drawing>
          <wp:inline distT="0" distB="0" distL="0" distR="0" wp14:anchorId="092680EE" wp14:editId="252CE5E2">
            <wp:extent cx="4895850" cy="2733675"/>
            <wp:effectExtent l="19050" t="19050" r="19050" b="285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977" t="5910" r="6603" b="9261"/>
                    <a:stretch/>
                  </pic:blipFill>
                  <pic:spPr bwMode="auto">
                    <a:xfrm>
                      <a:off x="0" y="0"/>
                      <a:ext cx="4895850" cy="27336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0300B5" w14:textId="3B7C9CEE" w:rsidR="0026736A" w:rsidRDefault="009C70F4" w:rsidP="005816DC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 xml:space="preserve">Flood stone in </w:t>
      </w:r>
      <w:proofErr w:type="spellStart"/>
      <w:r>
        <w:rPr>
          <w:rFonts w:ascii="Arial" w:hAnsi="Arial" w:cs="Arial"/>
          <w:szCs w:val="20"/>
        </w:rPr>
        <w:t>Otta</w:t>
      </w:r>
      <w:proofErr w:type="spellEnd"/>
      <w:r>
        <w:rPr>
          <w:rFonts w:ascii="Arial" w:hAnsi="Arial" w:cs="Arial"/>
          <w:szCs w:val="20"/>
        </w:rPr>
        <w:t xml:space="preserve">, Norway located adjacent to the River Otta </w:t>
      </w:r>
    </w:p>
    <w:p w14:paraId="522C15A9" w14:textId="0047C9BE" w:rsidR="00072B73" w:rsidRDefault="00072B73" w:rsidP="009C70F4">
      <w:pPr>
        <w:rPr>
          <w:rFonts w:ascii="Arial" w:hAnsi="Arial" w:cs="Arial"/>
          <w:szCs w:val="20"/>
        </w:rPr>
      </w:pPr>
    </w:p>
    <w:p w14:paraId="5D132D3A" w14:textId="43BAF48C" w:rsidR="00072B73" w:rsidRDefault="00072B73" w:rsidP="009C70F4">
      <w:pPr>
        <w:rPr>
          <w:rFonts w:ascii="Arial" w:hAnsi="Arial" w:cs="Arial"/>
          <w:szCs w:val="20"/>
        </w:rPr>
      </w:pPr>
    </w:p>
    <w:p w14:paraId="764464FD" w14:textId="38E33EB6" w:rsidR="00072B73" w:rsidRDefault="00072B73" w:rsidP="009C70F4">
      <w:pPr>
        <w:rPr>
          <w:rFonts w:ascii="Arial" w:hAnsi="Arial" w:cs="Arial"/>
          <w:szCs w:val="20"/>
        </w:rPr>
      </w:pPr>
    </w:p>
    <w:p w14:paraId="00E9AF40" w14:textId="3CFBA2EF" w:rsidR="00072B73" w:rsidRDefault="00072B73" w:rsidP="009C70F4">
      <w:pPr>
        <w:rPr>
          <w:rFonts w:ascii="Arial" w:hAnsi="Arial" w:cs="Arial"/>
          <w:szCs w:val="20"/>
        </w:rPr>
      </w:pPr>
      <w:r w:rsidRPr="005316E7">
        <w:rPr>
          <w:rFonts w:ascii="Arial" w:hAnsi="Arial" w:cs="Arial"/>
          <w:noProof/>
          <w:sz w:val="20"/>
        </w:rPr>
        <w:drawing>
          <wp:inline distT="0" distB="0" distL="0" distR="0" wp14:anchorId="1CA6820B" wp14:editId="3AD7A3F5">
            <wp:extent cx="4389120" cy="3088640"/>
            <wp:effectExtent l="0" t="0" r="0" b="0"/>
            <wp:docPr id="10" name="Picture 10" descr="loen3_t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oen3_to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308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405AF" w14:textId="424AC608" w:rsidR="00072B73" w:rsidRDefault="00072B73" w:rsidP="009C70F4">
      <w:pPr>
        <w:rPr>
          <w:rFonts w:ascii="Arial" w:hAnsi="Arial" w:cs="Arial"/>
          <w:szCs w:val="20"/>
        </w:rPr>
      </w:pPr>
    </w:p>
    <w:p w14:paraId="1C855889" w14:textId="575E96CC" w:rsidR="00072B73" w:rsidRDefault="00072B73" w:rsidP="00072B73">
      <w:pPr>
        <w:pStyle w:val="Figuredescription"/>
      </w:pPr>
      <w:r>
        <w:t xml:space="preserve">The damaged caused at </w:t>
      </w:r>
      <w:proofErr w:type="spellStart"/>
      <w:r>
        <w:t>Loen</w:t>
      </w:r>
      <w:proofErr w:type="spellEnd"/>
      <w:r>
        <w:t xml:space="preserve"> by the flood wave following a </w:t>
      </w:r>
      <w:r>
        <w:br/>
        <w:t xml:space="preserve">rockfall into Lake </w:t>
      </w:r>
      <w:proofErr w:type="spellStart"/>
      <w:r>
        <w:t>Lovanet</w:t>
      </w:r>
      <w:proofErr w:type="spellEnd"/>
      <w:r w:rsidR="005816DC">
        <w:t>, Norway</w:t>
      </w:r>
      <w:r>
        <w:t xml:space="preserve"> in 1905. (</w:t>
      </w:r>
      <w:proofErr w:type="spellStart"/>
      <w:r>
        <w:t>Embleton</w:t>
      </w:r>
      <w:proofErr w:type="spellEnd"/>
      <w:r>
        <w:t xml:space="preserve"> and </w:t>
      </w:r>
      <w:proofErr w:type="spellStart"/>
      <w:r>
        <w:t>Embleton</w:t>
      </w:r>
      <w:proofErr w:type="spellEnd"/>
      <w:r>
        <w:t>-Hamann, 1997)</w:t>
      </w:r>
    </w:p>
    <w:p w14:paraId="42A24155" w14:textId="2A12CCD1" w:rsidR="00072B73" w:rsidRDefault="00072B73" w:rsidP="00072B73">
      <w:pPr>
        <w:rPr>
          <w:rFonts w:ascii="Arial" w:hAnsi="Arial" w:cs="Arial"/>
        </w:rPr>
      </w:pPr>
    </w:p>
    <w:p w14:paraId="2E48364F" w14:textId="0AB6393E" w:rsidR="005816DC" w:rsidRPr="00B55F9F" w:rsidRDefault="005816DC" w:rsidP="00072B73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0BBEC330" wp14:editId="01633BC2">
            <wp:extent cx="5731510" cy="7041515"/>
            <wp:effectExtent l="19050" t="19050" r="21590" b="26035"/>
            <wp:docPr id="13" name="Picture 13" descr="A small house in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910_1.g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415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9BEC9F" w14:textId="7DD16B78" w:rsidR="00072B73" w:rsidRDefault="00072B73" w:rsidP="009C70F4">
      <w:pPr>
        <w:rPr>
          <w:rFonts w:ascii="Arial" w:hAnsi="Arial" w:cs="Arial"/>
          <w:szCs w:val="20"/>
        </w:rPr>
      </w:pPr>
    </w:p>
    <w:p w14:paraId="6614E762" w14:textId="466E6390" w:rsidR="00072B73" w:rsidRDefault="005816DC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 xml:space="preserve">Flooding of </w:t>
      </w:r>
      <w:proofErr w:type="spellStart"/>
      <w:r>
        <w:rPr>
          <w:rFonts w:ascii="Arial" w:hAnsi="Arial" w:cs="Arial"/>
          <w:szCs w:val="20"/>
        </w:rPr>
        <w:t>the Lillestrøm</w:t>
      </w:r>
      <w:proofErr w:type="spellEnd"/>
      <w:r>
        <w:rPr>
          <w:rFonts w:ascii="Arial" w:hAnsi="Arial" w:cs="Arial"/>
          <w:szCs w:val="20"/>
        </w:rPr>
        <w:t xml:space="preserve"> in 1910</w:t>
      </w:r>
    </w:p>
    <w:p w14:paraId="1B53A855" w14:textId="0E897096" w:rsidR="005816DC" w:rsidRDefault="005816DC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noProof/>
          <w:szCs w:val="20"/>
        </w:rPr>
        <w:lastRenderedPageBreak/>
        <w:drawing>
          <wp:inline distT="0" distB="0" distL="0" distR="0" wp14:anchorId="0A4B63FB" wp14:editId="3E4BFC94">
            <wp:extent cx="5731510" cy="3930650"/>
            <wp:effectExtent l="19050" t="19050" r="21590" b="12700"/>
            <wp:docPr id="14" name="Picture 14" descr="A boat is docked next to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927_4.b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30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Cs w:val="20"/>
        </w:rPr>
        <w:drawing>
          <wp:inline distT="0" distB="0" distL="0" distR="0" wp14:anchorId="49B0EE01" wp14:editId="4C8466EB">
            <wp:extent cx="5731510" cy="3930650"/>
            <wp:effectExtent l="19050" t="19050" r="21590" b="12700"/>
            <wp:docPr id="15" name="Picture 15" descr="A boat is docked next to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927_4.g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30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0C70E2" w14:textId="217087C9" w:rsidR="005816DC" w:rsidRDefault="005816DC" w:rsidP="005816DC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 xml:space="preserve">Flooding of the </w:t>
      </w:r>
      <w:proofErr w:type="spellStart"/>
      <w:r>
        <w:rPr>
          <w:rFonts w:ascii="Arial" w:hAnsi="Arial" w:cs="Arial"/>
          <w:szCs w:val="20"/>
        </w:rPr>
        <w:t>Lillestrøm</w:t>
      </w:r>
      <w:proofErr w:type="spellEnd"/>
      <w:r>
        <w:rPr>
          <w:rFonts w:ascii="Arial" w:hAnsi="Arial" w:cs="Arial"/>
          <w:szCs w:val="20"/>
        </w:rPr>
        <w:t xml:space="preserve"> in 19</w:t>
      </w:r>
      <w:r>
        <w:rPr>
          <w:rFonts w:ascii="Arial" w:hAnsi="Arial" w:cs="Arial"/>
          <w:szCs w:val="20"/>
        </w:rPr>
        <w:t>27</w:t>
      </w:r>
    </w:p>
    <w:p w14:paraId="26769D19" w14:textId="0767A2F2" w:rsidR="005816DC" w:rsidRDefault="00AC45F4" w:rsidP="005816DC">
      <w:pPr>
        <w:rPr>
          <w:rFonts w:ascii="Arial" w:hAnsi="Arial" w:cs="Arial"/>
          <w:szCs w:val="20"/>
        </w:rPr>
      </w:pPr>
      <w:r>
        <w:rPr>
          <w:rFonts w:ascii="Arial" w:hAnsi="Arial" w:cs="Arial"/>
          <w:noProof/>
          <w:szCs w:val="20"/>
        </w:rPr>
        <w:lastRenderedPageBreak/>
        <w:drawing>
          <wp:inline distT="0" distB="0" distL="0" distR="0" wp14:anchorId="4FAB6C94" wp14:editId="746EDB52">
            <wp:extent cx="5731510" cy="3735070"/>
            <wp:effectExtent l="0" t="0" r="2540" b="0"/>
            <wp:docPr id="18" name="Picture 18" descr="A house with trees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lom%20vaagaa1938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3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Cs w:val="20"/>
        </w:rPr>
        <w:drawing>
          <wp:inline distT="0" distB="0" distL="0" distR="0" wp14:anchorId="586CE6CA" wp14:editId="22E0068A">
            <wp:extent cx="5731510" cy="3658870"/>
            <wp:effectExtent l="0" t="0" r="2540" b="0"/>
            <wp:docPr id="19" name="Picture 19" descr="A sign on the side of a mounta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lom%20vaagaa21938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5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2C3FB" w14:textId="091A40EF" w:rsidR="00AC45F4" w:rsidRDefault="00AC45F4" w:rsidP="005816DC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 xml:space="preserve">Flood damage in </w:t>
      </w:r>
      <w:proofErr w:type="spellStart"/>
      <w:r>
        <w:rPr>
          <w:rFonts w:ascii="Arial" w:hAnsi="Arial" w:cs="Arial"/>
          <w:szCs w:val="20"/>
        </w:rPr>
        <w:t>Årdalsfjord</w:t>
      </w:r>
      <w:proofErr w:type="spellEnd"/>
      <w:r>
        <w:rPr>
          <w:rFonts w:ascii="Arial" w:hAnsi="Arial" w:cs="Arial"/>
          <w:szCs w:val="20"/>
        </w:rPr>
        <w:t>, Norway following the landslide into the fjord in 1938</w:t>
      </w:r>
    </w:p>
    <w:p w14:paraId="5ED56746" w14:textId="45092341" w:rsidR="005816DC" w:rsidRDefault="005816DC" w:rsidP="005816DC">
      <w:pPr>
        <w:rPr>
          <w:rFonts w:ascii="Arial" w:hAnsi="Arial" w:cs="Arial"/>
          <w:szCs w:val="20"/>
        </w:rPr>
      </w:pPr>
      <w:r>
        <w:rPr>
          <w:rFonts w:ascii="Arial" w:hAnsi="Arial" w:cs="Arial"/>
          <w:noProof/>
          <w:szCs w:val="20"/>
        </w:rPr>
        <w:lastRenderedPageBreak/>
        <w:drawing>
          <wp:inline distT="0" distB="0" distL="0" distR="0" wp14:anchorId="0A9A5E7E" wp14:editId="4A4DF4AC">
            <wp:extent cx="4648200" cy="3228975"/>
            <wp:effectExtent l="19050" t="19050" r="19050" b="28575"/>
            <wp:docPr id="16" name="Picture 16" descr="A small house in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967_2.g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228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0E8E891" w14:textId="20ACA200" w:rsidR="005816DC" w:rsidRDefault="005816DC" w:rsidP="005816DC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 xml:space="preserve">Flooding of the </w:t>
      </w:r>
      <w:proofErr w:type="spellStart"/>
      <w:r>
        <w:rPr>
          <w:rFonts w:ascii="Arial" w:hAnsi="Arial" w:cs="Arial"/>
          <w:szCs w:val="20"/>
        </w:rPr>
        <w:t>Lillestrøm</w:t>
      </w:r>
      <w:proofErr w:type="spellEnd"/>
      <w:r>
        <w:rPr>
          <w:rFonts w:ascii="Arial" w:hAnsi="Arial" w:cs="Arial"/>
          <w:szCs w:val="20"/>
        </w:rPr>
        <w:t xml:space="preserve"> in 19</w:t>
      </w:r>
      <w:r>
        <w:rPr>
          <w:rFonts w:ascii="Arial" w:hAnsi="Arial" w:cs="Arial"/>
          <w:szCs w:val="20"/>
        </w:rPr>
        <w:t>67</w:t>
      </w:r>
    </w:p>
    <w:p w14:paraId="369D2536" w14:textId="77777777" w:rsidR="005816DC" w:rsidRDefault="005816DC" w:rsidP="005816DC">
      <w:pPr>
        <w:rPr>
          <w:rFonts w:ascii="Arial" w:hAnsi="Arial" w:cs="Arial"/>
          <w:szCs w:val="20"/>
        </w:rPr>
      </w:pPr>
    </w:p>
    <w:p w14:paraId="45A95EC9" w14:textId="77777777" w:rsidR="005816DC" w:rsidRDefault="005816DC" w:rsidP="005816DC">
      <w:pPr>
        <w:rPr>
          <w:rFonts w:ascii="Arial" w:hAnsi="Arial" w:cs="Arial"/>
          <w:szCs w:val="20"/>
        </w:rPr>
      </w:pPr>
      <w:r w:rsidRPr="008060C4">
        <w:rPr>
          <w:rFonts w:ascii="Arial" w:hAnsi="Arial" w:cs="Arial"/>
          <w:noProof/>
          <w:sz w:val="20"/>
        </w:rPr>
        <w:drawing>
          <wp:inline distT="0" distB="0" distL="0" distR="0" wp14:anchorId="3853F718" wp14:editId="083B35F4">
            <wp:extent cx="4643120" cy="2905760"/>
            <wp:effectExtent l="0" t="0" r="5080" b="8890"/>
            <wp:docPr id="8" name="Picture 8" descr="a4-294x_1967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4-294x_1967N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120" cy="290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61A84" w14:textId="3D7EFC49" w:rsidR="005816DC" w:rsidRDefault="005816DC" w:rsidP="005816DC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Flooding of the Glomma, Norway, June 1967.</w:t>
      </w:r>
    </w:p>
    <w:p w14:paraId="078C1852" w14:textId="77777777" w:rsidR="005816DC" w:rsidRDefault="005816DC" w:rsidP="005816DC">
      <w:pPr>
        <w:rPr>
          <w:rFonts w:ascii="Arial" w:hAnsi="Arial" w:cs="Arial"/>
          <w:szCs w:val="20"/>
        </w:rPr>
      </w:pPr>
      <w:r w:rsidRPr="00E36FD8">
        <w:rPr>
          <w:rFonts w:ascii="Arial" w:hAnsi="Arial" w:cs="Arial"/>
          <w:noProof/>
          <w:sz w:val="20"/>
        </w:rPr>
        <w:lastRenderedPageBreak/>
        <w:drawing>
          <wp:inline distT="0" distB="0" distL="0" distR="0" wp14:anchorId="1E1209B1" wp14:editId="350A9807">
            <wp:extent cx="4739640" cy="2870200"/>
            <wp:effectExtent l="19050" t="19050" r="22860" b="2540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640" cy="2870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8DC274" w14:textId="77777777" w:rsidR="005816DC" w:rsidRDefault="005816DC" w:rsidP="005816DC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Flooding on the River Glomma, Norway in June 1995.</w:t>
      </w:r>
    </w:p>
    <w:p w14:paraId="6D69AC9C" w14:textId="77777777" w:rsidR="005816DC" w:rsidRDefault="005816DC" w:rsidP="005816DC">
      <w:pPr>
        <w:rPr>
          <w:rFonts w:ascii="Arial" w:hAnsi="Arial" w:cs="Arial"/>
          <w:szCs w:val="20"/>
        </w:rPr>
      </w:pPr>
    </w:p>
    <w:p w14:paraId="0A0FE006" w14:textId="2BB05316" w:rsidR="005816DC" w:rsidRDefault="005816DC" w:rsidP="005816DC">
      <w:pPr>
        <w:rPr>
          <w:rFonts w:ascii="Arial" w:hAnsi="Arial" w:cs="Arial"/>
          <w:szCs w:val="20"/>
        </w:rPr>
      </w:pPr>
      <w:r>
        <w:rPr>
          <w:rFonts w:ascii="Arial" w:hAnsi="Arial" w:cs="Arial"/>
          <w:noProof/>
          <w:szCs w:val="20"/>
        </w:rPr>
        <w:drawing>
          <wp:inline distT="0" distB="0" distL="0" distR="0" wp14:anchorId="7E906450" wp14:editId="1A670DE1">
            <wp:extent cx="5229225" cy="3533775"/>
            <wp:effectExtent l="0" t="0" r="9525" b="9525"/>
            <wp:docPr id="17" name="Picture 17" descr="A snow covered brid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995_14.g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3C59" w14:textId="1AECAA1C" w:rsidR="005816DC" w:rsidRDefault="005816DC" w:rsidP="005816DC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Flow on the Glomma, Norway, June 1995</w:t>
      </w:r>
    </w:p>
    <w:p w14:paraId="4BA156CF" w14:textId="77777777" w:rsidR="005816DC" w:rsidRDefault="005816DC" w:rsidP="005816DC">
      <w:pPr>
        <w:rPr>
          <w:rFonts w:ascii="Arial" w:hAnsi="Arial" w:cs="Arial"/>
          <w:szCs w:val="20"/>
        </w:rPr>
      </w:pPr>
    </w:p>
    <w:p w14:paraId="7A29508B" w14:textId="56F4D935" w:rsidR="00072B73" w:rsidRDefault="00AC45F4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noProof/>
          <w:szCs w:val="20"/>
        </w:rPr>
        <w:lastRenderedPageBreak/>
        <w:drawing>
          <wp:inline distT="0" distB="0" distL="0" distR="0" wp14:anchorId="6BCD34EA" wp14:editId="38164242">
            <wp:extent cx="4055110" cy="3223895"/>
            <wp:effectExtent l="19050" t="19050" r="21590" b="14605"/>
            <wp:docPr id="20" name="Picture 20" descr="A person standing in front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lassfjorden level1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49"/>
                    <a:stretch/>
                  </pic:blipFill>
                  <pic:spPr bwMode="auto">
                    <a:xfrm>
                      <a:off x="0" y="0"/>
                      <a:ext cx="4055110" cy="32238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3DAA10" w14:textId="69F7C250" w:rsidR="00AC45F4" w:rsidRDefault="00AC45F4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Flood level pla</w:t>
      </w:r>
      <w:r w:rsidR="00B74A56">
        <w:rPr>
          <w:rFonts w:ascii="Arial" w:hAnsi="Arial" w:cs="Arial"/>
          <w:szCs w:val="20"/>
        </w:rPr>
        <w:t>que</w:t>
      </w:r>
      <w:r>
        <w:rPr>
          <w:rFonts w:ascii="Arial" w:hAnsi="Arial" w:cs="Arial"/>
          <w:szCs w:val="20"/>
        </w:rPr>
        <w:t xml:space="preserve"> at </w:t>
      </w:r>
      <w:proofErr w:type="spellStart"/>
      <w:r>
        <w:rPr>
          <w:rFonts w:ascii="Arial" w:hAnsi="Arial" w:cs="Arial"/>
          <w:szCs w:val="20"/>
        </w:rPr>
        <w:t>Glafsfjorden</w:t>
      </w:r>
      <w:proofErr w:type="spellEnd"/>
      <w:r>
        <w:rPr>
          <w:rFonts w:ascii="Arial" w:hAnsi="Arial" w:cs="Arial"/>
          <w:szCs w:val="20"/>
        </w:rPr>
        <w:t>, Sweden November 2000</w:t>
      </w:r>
    </w:p>
    <w:p w14:paraId="053B466F" w14:textId="00316C4F" w:rsidR="00AC45F4" w:rsidRDefault="00AC45F4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noProof/>
          <w:szCs w:val="20"/>
        </w:rPr>
        <w:drawing>
          <wp:inline distT="0" distB="0" distL="0" distR="0" wp14:anchorId="467459AD" wp14:editId="45BF4CDF">
            <wp:extent cx="5731510" cy="3223895"/>
            <wp:effectExtent l="0" t="0" r="2540" b="0"/>
            <wp:docPr id="21" name="Picture 21" descr="A picture containing building, outdoor, text, wood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lassfjorden level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4B180" w14:textId="2AF321A7" w:rsidR="00AC45F4" w:rsidRPr="00B96948" w:rsidRDefault="00AC45F4" w:rsidP="009C70F4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Detail of Flood level</w:t>
      </w:r>
    </w:p>
    <w:p w14:paraId="4A14C056" w14:textId="77777777" w:rsidR="00B55F9F" w:rsidRPr="00B55F9F" w:rsidRDefault="00B55F9F" w:rsidP="00746874">
      <w:pPr>
        <w:rPr>
          <w:rFonts w:ascii="Arial" w:hAnsi="Arial" w:cs="Arial"/>
        </w:rPr>
      </w:pPr>
      <w:r w:rsidRPr="00B55F9F">
        <w:rPr>
          <w:noProof/>
        </w:rPr>
        <w:lastRenderedPageBreak/>
        <w:drawing>
          <wp:inline distT="0" distB="0" distL="0" distR="0" wp14:anchorId="467BC427" wp14:editId="1520D6B9">
            <wp:extent cx="5162550" cy="2933700"/>
            <wp:effectExtent l="19050" t="19050" r="19050" b="19050"/>
            <wp:docPr id="4" name="Picture 4" descr="GimÃ¥n, Torpshammar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imÃ¥n, Torpshammar 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2933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237A9C" w14:textId="366A1D7E" w:rsidR="00B55F9F" w:rsidRPr="00B55F9F" w:rsidRDefault="00B55F9F" w:rsidP="00746874">
      <w:pPr>
        <w:rPr>
          <w:rFonts w:ascii="Arial" w:hAnsi="Arial" w:cs="Arial"/>
        </w:rPr>
      </w:pPr>
      <w:r w:rsidRPr="00B55F9F">
        <w:rPr>
          <w:rFonts w:ascii="Arial" w:hAnsi="Arial" w:cs="Arial"/>
          <w:bdr w:val="none" w:sz="0" w:space="0" w:color="auto" w:frame="1"/>
          <w:shd w:val="clear" w:color="auto" w:fill="FFFFFF"/>
        </w:rPr>
        <w:t xml:space="preserve">The flood at </w:t>
      </w:r>
      <w:proofErr w:type="spellStart"/>
      <w:r w:rsidRPr="00B55F9F">
        <w:rPr>
          <w:rFonts w:ascii="Arial" w:hAnsi="Arial" w:cs="Arial"/>
          <w:bdr w:val="none" w:sz="0" w:space="0" w:color="auto" w:frame="1"/>
          <w:shd w:val="clear" w:color="auto" w:fill="FFFFFF"/>
        </w:rPr>
        <w:t>Torpshammar</w:t>
      </w:r>
      <w:proofErr w:type="spellEnd"/>
      <w:r w:rsidR="0026736A">
        <w:rPr>
          <w:rFonts w:ascii="Arial" w:hAnsi="Arial" w:cs="Arial"/>
          <w:bdr w:val="none" w:sz="0" w:space="0" w:color="auto" w:frame="1"/>
          <w:shd w:val="clear" w:color="auto" w:fill="FFFFFF"/>
        </w:rPr>
        <w:t>, Sweden</w:t>
      </w:r>
      <w:r w:rsidRPr="00B55F9F">
        <w:rPr>
          <w:rFonts w:ascii="Arial" w:hAnsi="Arial" w:cs="Arial"/>
          <w:bdr w:val="none" w:sz="0" w:space="0" w:color="auto" w:frame="1"/>
          <w:shd w:val="clear" w:color="auto" w:fill="FFFFFF"/>
        </w:rPr>
        <w:t xml:space="preserve"> was given great attention when the Civil Protection Service decided to burn a house that would otherwise risk raging into the water and affect a gas station downstream. A freight train </w:t>
      </w:r>
      <w:r w:rsidR="00B96948">
        <w:rPr>
          <w:rFonts w:ascii="Arial" w:hAnsi="Arial" w:cs="Arial"/>
          <w:bdr w:val="none" w:sz="0" w:space="0" w:color="auto" w:frame="1"/>
          <w:shd w:val="clear" w:color="auto" w:fill="FFFFFF"/>
        </w:rPr>
        <w:t>was placed</w:t>
      </w:r>
      <w:r w:rsidRPr="00B55F9F">
        <w:rPr>
          <w:rFonts w:ascii="Arial" w:hAnsi="Arial" w:cs="Arial"/>
          <w:bdr w:val="none" w:sz="0" w:space="0" w:color="auto" w:frame="1"/>
          <w:shd w:val="clear" w:color="auto" w:fill="FFFFFF"/>
        </w:rPr>
        <w:t xml:space="preserve"> on </w:t>
      </w:r>
      <w:r w:rsidR="00B96948">
        <w:rPr>
          <w:rFonts w:ascii="Arial" w:hAnsi="Arial" w:cs="Arial"/>
          <w:bdr w:val="none" w:sz="0" w:space="0" w:color="auto" w:frame="1"/>
          <w:shd w:val="clear" w:color="auto" w:fill="FFFFFF"/>
        </w:rPr>
        <w:t xml:space="preserve">the railway bridge as a barrier and </w:t>
      </w:r>
      <w:r w:rsidR="00EA3C83">
        <w:rPr>
          <w:rFonts w:ascii="Arial" w:hAnsi="Arial" w:cs="Arial"/>
          <w:bdr w:val="none" w:sz="0" w:space="0" w:color="auto" w:frame="1"/>
          <w:shd w:val="clear" w:color="auto" w:fill="FFFFFF"/>
        </w:rPr>
        <w:t xml:space="preserve">counter </w:t>
      </w:r>
      <w:r w:rsidR="00B96948">
        <w:rPr>
          <w:rFonts w:ascii="Arial" w:hAnsi="Arial" w:cs="Arial"/>
          <w:bdr w:val="none" w:sz="0" w:space="0" w:color="auto" w:frame="1"/>
          <w:shd w:val="clear" w:color="auto" w:fill="FFFFFF"/>
        </w:rPr>
        <w:t>measure (SMH</w:t>
      </w:r>
      <w:r w:rsidRPr="00B55F9F">
        <w:rPr>
          <w:rFonts w:ascii="Arial" w:hAnsi="Arial" w:cs="Arial"/>
          <w:bdr w:val="none" w:sz="0" w:space="0" w:color="auto" w:frame="1"/>
          <w:shd w:val="clear" w:color="auto" w:fill="FFFFFF"/>
        </w:rPr>
        <w:t>I, 2000).</w:t>
      </w:r>
    </w:p>
    <w:p w14:paraId="01238493" w14:textId="77777777" w:rsidR="005431A7" w:rsidRPr="00B55F9F" w:rsidRDefault="005431A7" w:rsidP="00746874">
      <w:pPr>
        <w:rPr>
          <w:rFonts w:ascii="Arial" w:hAnsi="Arial" w:cs="Arial"/>
        </w:rPr>
      </w:pPr>
      <w:r w:rsidRPr="00B55F9F">
        <w:rPr>
          <w:noProof/>
        </w:rPr>
        <w:drawing>
          <wp:inline distT="0" distB="0" distL="0" distR="0" wp14:anchorId="27DA46C8" wp14:editId="7BDA3CBF">
            <wp:extent cx="5162550" cy="3962400"/>
            <wp:effectExtent l="19050" t="19050" r="19050" b="19050"/>
            <wp:docPr id="1" name="Picture 1" descr="skyekvarn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kyekvarn200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962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A19CF8" w14:textId="5255B83F" w:rsidR="005431A7" w:rsidRPr="00B55F9F" w:rsidRDefault="005431A7" w:rsidP="00746874">
      <w:pPr>
        <w:rPr>
          <w:rFonts w:ascii="Arial" w:hAnsi="Arial" w:cs="Arial"/>
        </w:rPr>
      </w:pPr>
      <w:r w:rsidRPr="00B55F9F">
        <w:rPr>
          <w:rFonts w:ascii="Arial" w:hAnsi="Arial" w:cs="Arial"/>
        </w:rPr>
        <w:t xml:space="preserve">Summer 2004 flooding </w:t>
      </w:r>
      <w:r w:rsidRPr="00B55F9F">
        <w:rPr>
          <w:rFonts w:ascii="Arial" w:hAnsi="Arial" w:cs="Arial"/>
          <w:shd w:val="clear" w:color="auto" w:fill="FFFFFF"/>
        </w:rPr>
        <w:t>at the S</w:t>
      </w:r>
      <w:r w:rsidR="00B96948">
        <w:rPr>
          <w:rFonts w:ascii="Arial" w:hAnsi="Arial" w:cs="Arial"/>
          <w:shd w:val="clear" w:color="auto" w:fill="FFFFFF"/>
        </w:rPr>
        <w:t>MH</w:t>
      </w:r>
      <w:r w:rsidRPr="00B55F9F">
        <w:rPr>
          <w:rFonts w:ascii="Arial" w:hAnsi="Arial" w:cs="Arial"/>
          <w:shd w:val="clear" w:color="auto" w:fill="FFFFFF"/>
        </w:rPr>
        <w:t xml:space="preserve">I monitoring station in </w:t>
      </w:r>
      <w:proofErr w:type="spellStart"/>
      <w:r w:rsidRPr="00B55F9F">
        <w:rPr>
          <w:rFonts w:ascii="Arial" w:hAnsi="Arial" w:cs="Arial"/>
          <w:shd w:val="clear" w:color="auto" w:fill="FFFFFF"/>
        </w:rPr>
        <w:t>Aggaå</w:t>
      </w:r>
      <w:proofErr w:type="spellEnd"/>
      <w:r w:rsidRPr="00B55F9F">
        <w:rPr>
          <w:rFonts w:ascii="Arial" w:hAnsi="Arial" w:cs="Arial"/>
          <w:shd w:val="clear" w:color="auto" w:fill="FFFFFF"/>
        </w:rPr>
        <w:t xml:space="preserve"> in southern </w:t>
      </w:r>
      <w:proofErr w:type="spellStart"/>
      <w:r w:rsidRPr="00B55F9F">
        <w:rPr>
          <w:rFonts w:ascii="Arial" w:hAnsi="Arial" w:cs="Arial"/>
          <w:shd w:val="clear" w:color="auto" w:fill="FFFFFF"/>
        </w:rPr>
        <w:t>Småland</w:t>
      </w:r>
      <w:proofErr w:type="spellEnd"/>
      <w:r w:rsidR="0026736A">
        <w:rPr>
          <w:rFonts w:ascii="Arial" w:hAnsi="Arial" w:cs="Arial"/>
          <w:shd w:val="clear" w:color="auto" w:fill="FFFFFF"/>
        </w:rPr>
        <w:t>, Sweden</w:t>
      </w:r>
      <w:r w:rsidR="00B96948">
        <w:rPr>
          <w:rFonts w:ascii="Arial" w:hAnsi="Arial" w:cs="Arial"/>
          <w:shd w:val="clear" w:color="auto" w:fill="FFFFFF"/>
        </w:rPr>
        <w:t xml:space="preserve"> (SMH</w:t>
      </w:r>
      <w:r w:rsidRPr="00B55F9F">
        <w:rPr>
          <w:rFonts w:ascii="Arial" w:hAnsi="Arial" w:cs="Arial"/>
          <w:shd w:val="clear" w:color="auto" w:fill="FFFFFF"/>
        </w:rPr>
        <w:t>I, 2004)</w:t>
      </w:r>
    </w:p>
    <w:p w14:paraId="350FBE52" w14:textId="77777777" w:rsidR="00746874" w:rsidRPr="00B55F9F" w:rsidRDefault="00746874" w:rsidP="00746874">
      <w:pPr>
        <w:rPr>
          <w:rFonts w:ascii="Arial" w:hAnsi="Arial" w:cs="Arial"/>
        </w:rPr>
      </w:pPr>
      <w:r w:rsidRPr="00B55F9F">
        <w:rPr>
          <w:rFonts w:ascii="Arial" w:hAnsi="Arial" w:cs="Arial"/>
          <w:noProof/>
        </w:rPr>
        <w:lastRenderedPageBreak/>
        <w:drawing>
          <wp:inline distT="0" distB="0" distL="0" distR="0" wp14:anchorId="7E596045" wp14:editId="45CF450E">
            <wp:extent cx="5162550" cy="3876675"/>
            <wp:effectExtent l="19050" t="19050" r="19050" b="28575"/>
            <wp:docPr id="2" name="Picture 2" descr="Flowing water over walkw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lowing water over walkway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8766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052821" w14:textId="1F2EB7CA" w:rsidR="005431A7" w:rsidRDefault="00746874">
      <w:pPr>
        <w:rPr>
          <w:rFonts w:ascii="Arial" w:hAnsi="Arial" w:cs="Arial"/>
        </w:rPr>
      </w:pPr>
      <w:r w:rsidRPr="00B55F9F">
        <w:rPr>
          <w:rFonts w:ascii="Arial" w:hAnsi="Arial" w:cs="Arial"/>
        </w:rPr>
        <w:t xml:space="preserve">July 2012 Flooding in </w:t>
      </w:r>
      <w:proofErr w:type="spellStart"/>
      <w:r w:rsidRPr="00B55F9F">
        <w:rPr>
          <w:rFonts w:ascii="Arial" w:hAnsi="Arial" w:cs="Arial"/>
          <w:shd w:val="clear" w:color="auto" w:fill="FFFFFF"/>
        </w:rPr>
        <w:t>Mariannelund</w:t>
      </w:r>
      <w:proofErr w:type="spellEnd"/>
      <w:r w:rsidRPr="00B55F9F">
        <w:rPr>
          <w:rFonts w:ascii="Arial" w:hAnsi="Arial" w:cs="Arial"/>
          <w:shd w:val="clear" w:color="auto" w:fill="FFFFFF"/>
        </w:rPr>
        <w:t xml:space="preserve">, Sweden where the river </w:t>
      </w:r>
      <w:proofErr w:type="spellStart"/>
      <w:r w:rsidRPr="00B55F9F">
        <w:rPr>
          <w:rFonts w:ascii="Arial" w:hAnsi="Arial" w:cs="Arial"/>
          <w:shd w:val="clear" w:color="auto" w:fill="FFFFFF"/>
        </w:rPr>
        <w:t>Silverån</w:t>
      </w:r>
      <w:proofErr w:type="spellEnd"/>
      <w:r w:rsidRPr="00B55F9F">
        <w:rPr>
          <w:rFonts w:ascii="Arial" w:hAnsi="Arial" w:cs="Arial"/>
          <w:shd w:val="clear" w:color="auto" w:fill="FFFFFF"/>
        </w:rPr>
        <w:t xml:space="preserve"> is at </w:t>
      </w:r>
      <w:proofErr w:type="spellStart"/>
      <w:r w:rsidRPr="00B55F9F">
        <w:rPr>
          <w:rFonts w:ascii="Arial" w:hAnsi="Arial" w:cs="Arial"/>
          <w:shd w:val="clear" w:color="auto" w:fill="FFFFFF"/>
        </w:rPr>
        <w:t>bankfull</w:t>
      </w:r>
      <w:proofErr w:type="spellEnd"/>
      <w:r w:rsidRPr="00B55F9F">
        <w:rPr>
          <w:rFonts w:ascii="Arial" w:hAnsi="Arial" w:cs="Arial"/>
          <w:shd w:val="clear" w:color="auto" w:fill="FFFFFF"/>
        </w:rPr>
        <w:t xml:space="preserve"> (</w:t>
      </w:r>
      <w:r w:rsidR="005431A7" w:rsidRPr="00B55F9F">
        <w:rPr>
          <w:rFonts w:ascii="Arial" w:hAnsi="Arial" w:cs="Arial"/>
        </w:rPr>
        <w:t>S</w:t>
      </w:r>
      <w:r w:rsidR="00B96948">
        <w:rPr>
          <w:rFonts w:ascii="Arial" w:hAnsi="Arial" w:cs="Arial"/>
        </w:rPr>
        <w:t>MH</w:t>
      </w:r>
      <w:r w:rsidRPr="00B55F9F">
        <w:rPr>
          <w:rFonts w:ascii="Arial" w:hAnsi="Arial" w:cs="Arial"/>
        </w:rPr>
        <w:t xml:space="preserve">I, </w:t>
      </w:r>
      <w:r w:rsidR="00392577" w:rsidRPr="00B55F9F">
        <w:rPr>
          <w:rFonts w:ascii="Arial" w:hAnsi="Arial" w:cs="Arial"/>
        </w:rPr>
        <w:t>2012)</w:t>
      </w:r>
    </w:p>
    <w:p w14:paraId="5E4D8DDB" w14:textId="0E825E0A" w:rsidR="005851A6" w:rsidRDefault="005851A6">
      <w:pPr>
        <w:rPr>
          <w:rFonts w:ascii="Arial" w:hAnsi="Arial" w:cs="Arial"/>
        </w:rPr>
      </w:pPr>
      <w:r w:rsidRPr="00486291">
        <w:rPr>
          <w:rFonts w:ascii="Arial" w:hAnsi="Arial"/>
          <w:noProof/>
          <w:sz w:val="20"/>
        </w:rPr>
        <w:drawing>
          <wp:inline distT="0" distB="0" distL="0" distR="0" wp14:anchorId="604803B7" wp14:editId="25F84E12">
            <wp:extent cx="3312160" cy="2204720"/>
            <wp:effectExtent l="0" t="0" r="254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160" cy="2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AE0C1" w14:textId="76010F66" w:rsidR="005851A6" w:rsidRDefault="005851A6" w:rsidP="005851A6">
      <w:pPr>
        <w:pStyle w:val="Figuredescription"/>
      </w:pPr>
      <w:r>
        <w:t xml:space="preserve">Flooding at </w:t>
      </w:r>
      <w:proofErr w:type="spellStart"/>
      <w:r w:rsidRPr="00240B31">
        <w:t>Spöland</w:t>
      </w:r>
      <w:proofErr w:type="spellEnd"/>
      <w:r>
        <w:t xml:space="preserve"> in June 1938 (Source </w:t>
      </w:r>
      <w:proofErr w:type="spellStart"/>
      <w:r>
        <w:t>V</w:t>
      </w:r>
      <w:r w:rsidRPr="00240B31">
        <w:t>ä</w:t>
      </w:r>
      <w:r>
        <w:t>sterbottens</w:t>
      </w:r>
      <w:proofErr w:type="spellEnd"/>
      <w:r>
        <w:t xml:space="preserve"> Museum - SMHI, 2004a)</w:t>
      </w:r>
    </w:p>
    <w:p w14:paraId="21B8BAB0" w14:textId="46DEA484" w:rsidR="005851A6" w:rsidRDefault="005851A6" w:rsidP="005851A6">
      <w:pPr>
        <w:pStyle w:val="Figuredescription"/>
      </w:pPr>
    </w:p>
    <w:p w14:paraId="665A26BB" w14:textId="0012DDA0" w:rsidR="005851A6" w:rsidRDefault="005851A6" w:rsidP="005851A6">
      <w:pPr>
        <w:pStyle w:val="Figuredescription"/>
      </w:pPr>
      <w:r w:rsidRPr="00486291">
        <w:rPr>
          <w:noProof/>
          <w:color w:val="000000"/>
        </w:rPr>
        <w:lastRenderedPageBreak/>
        <w:drawing>
          <wp:inline distT="0" distB="0" distL="0" distR="0" wp14:anchorId="2B8CB86A" wp14:editId="09835A1A">
            <wp:extent cx="3657600" cy="2159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CE571" w14:textId="0396A2EC" w:rsidR="005851A6" w:rsidRDefault="005851A6" w:rsidP="005851A6">
      <w:pPr>
        <w:pStyle w:val="Figuredescription"/>
      </w:pPr>
    </w:p>
    <w:p w14:paraId="15E7457C" w14:textId="77777777" w:rsidR="005851A6" w:rsidRDefault="005851A6" w:rsidP="005851A6">
      <w:pPr>
        <w:pStyle w:val="Figuredescription"/>
      </w:pPr>
      <w:r>
        <w:t xml:space="preserve">Flooding in southern </w:t>
      </w:r>
      <w:smartTag w:uri="urn:schemas-microsoft-com:office:smarttags" w:element="place">
        <w:smartTag w:uri="urn:schemas-microsoft-com:office:smarttags" w:element="country-region">
          <w:r>
            <w:t>Sweden</w:t>
          </w:r>
        </w:smartTag>
      </w:smartTag>
      <w:r>
        <w:t>, February 2002 (SMHI, 2003).</w:t>
      </w:r>
    </w:p>
    <w:p w14:paraId="44F4E09C" w14:textId="77777777" w:rsidR="005851A6" w:rsidRDefault="005851A6" w:rsidP="005851A6">
      <w:pPr>
        <w:pStyle w:val="Figuredescription"/>
      </w:pPr>
    </w:p>
    <w:p w14:paraId="3A5E5ECE" w14:textId="77777777" w:rsidR="005851A6" w:rsidRDefault="005851A6">
      <w:pPr>
        <w:rPr>
          <w:rFonts w:ascii="Arial" w:hAnsi="Arial" w:cs="Arial"/>
        </w:rPr>
      </w:pPr>
    </w:p>
    <w:p w14:paraId="52977E8E" w14:textId="4D57D10C" w:rsidR="00D75D4C" w:rsidRDefault="00D75D4C">
      <w:pPr>
        <w:rPr>
          <w:rFonts w:ascii="Arial" w:hAnsi="Arial" w:cs="Arial"/>
        </w:rPr>
      </w:pPr>
    </w:p>
    <w:sectPr w:rsidR="00D75D4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BD85B33"/>
    <w:multiLevelType w:val="hybridMultilevel"/>
    <w:tmpl w:val="ABB4BBD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6874"/>
    <w:rsid w:val="00072B73"/>
    <w:rsid w:val="002239A9"/>
    <w:rsid w:val="0026736A"/>
    <w:rsid w:val="00392577"/>
    <w:rsid w:val="004C65BF"/>
    <w:rsid w:val="005431A7"/>
    <w:rsid w:val="005816DC"/>
    <w:rsid w:val="005851A6"/>
    <w:rsid w:val="00746874"/>
    <w:rsid w:val="009C70F4"/>
    <w:rsid w:val="00AC45F4"/>
    <w:rsid w:val="00B55F9F"/>
    <w:rsid w:val="00B74A56"/>
    <w:rsid w:val="00B96948"/>
    <w:rsid w:val="00D75D4C"/>
    <w:rsid w:val="00EA3C83"/>
    <w:rsid w:val="00F41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  <w14:docId w14:val="796EDECD"/>
  <w15:chartTrackingRefBased/>
  <w15:docId w15:val="{8D73D223-66D3-4DFC-95DC-6E6511E2DA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4687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iguredescription">
    <w:name w:val="Figuredescription"/>
    <w:basedOn w:val="Normal"/>
    <w:rsid w:val="00D75D4C"/>
    <w:pPr>
      <w:widowControl w:val="0"/>
      <w:spacing w:after="0" w:line="240" w:lineRule="auto"/>
    </w:pPr>
    <w:rPr>
      <w:rFonts w:ascii="Arial" w:eastAsia="Times New Roman" w:hAnsi="Arial" w:cs="Times New Roman"/>
      <w:sz w:val="20"/>
      <w:szCs w:val="20"/>
    </w:rPr>
  </w:style>
  <w:style w:type="paragraph" w:styleId="ListParagraph">
    <w:name w:val="List Paragraph"/>
    <w:basedOn w:val="Normal"/>
    <w:uiPriority w:val="34"/>
    <w:qFormat/>
    <w:rsid w:val="00072B7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gif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gif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gif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gi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14</Pages>
  <Words>242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Jack</dc:creator>
  <cp:keywords/>
  <dc:description/>
  <cp:lastModifiedBy>Hydro-GIS Ltd</cp:lastModifiedBy>
  <cp:revision>6</cp:revision>
  <dcterms:created xsi:type="dcterms:W3CDTF">2018-12-12T15:20:00Z</dcterms:created>
  <dcterms:modified xsi:type="dcterms:W3CDTF">2019-01-30T20:10:00Z</dcterms:modified>
</cp:coreProperties>
</file>