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70CD3" w14:textId="77777777" w:rsidR="00B95D7A" w:rsidRPr="00232358" w:rsidRDefault="00670F7F">
      <w:pPr>
        <w:rPr>
          <w:rFonts w:ascii="Arial" w:hAnsi="Arial" w:cs="Arial"/>
          <w:b/>
          <w:sz w:val="20"/>
          <w:szCs w:val="20"/>
        </w:rPr>
      </w:pPr>
      <w:r w:rsidRPr="00232358">
        <w:rPr>
          <w:rFonts w:ascii="Arial" w:hAnsi="Arial" w:cs="Arial"/>
          <w:b/>
          <w:sz w:val="20"/>
          <w:szCs w:val="20"/>
        </w:rPr>
        <w:t>Scandinavian Historic Flood Reference List</w:t>
      </w:r>
    </w:p>
    <w:p w14:paraId="6933D58A" w14:textId="0E6AA06A" w:rsidR="007E46C7" w:rsidRPr="00A04C77" w:rsidRDefault="0009666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Dartmouth Flood Observatory</w:t>
      </w:r>
      <w:r w:rsidR="007E46C7"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(2018). </w:t>
      </w:r>
      <w:r w:rsidR="007E46C7"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Dartmouth Flood Observatory</w:t>
      </w:r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Database</w:t>
      </w:r>
      <w:r w:rsidR="007E46C7"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[online] Available at: https://www.dartmouth.edu/~floods/Archives/index.html </w:t>
      </w:r>
    </w:p>
    <w:p w14:paraId="0493F5A3" w14:textId="77777777" w:rsidR="00115014" w:rsidRPr="00A04C77" w:rsidRDefault="0011501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Embleton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C. and </w:t>
      </w: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Embleton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-Hamann, C. (1997). </w:t>
      </w:r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Geomorphological hazards of Europe</w:t>
      </w: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. 1st ed. Amsterdam: Elsevier.</w:t>
      </w:r>
    </w:p>
    <w:p w14:paraId="3B433446" w14:textId="2B98CB91" w:rsidR="007E46C7" w:rsidRPr="00A04C77" w:rsidRDefault="007E46C7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Floodlist.com. (2018). </w:t>
      </w:r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Floods in Europe (2012-2018)</w:t>
      </w: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[online] Available at: http://floodlist.com/europe </w:t>
      </w:r>
    </w:p>
    <w:p w14:paraId="1C3934E7" w14:textId="1FC630FA" w:rsidR="008E1089" w:rsidRPr="00A04C77" w:rsidRDefault="008E1089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286448">
        <w:rPr>
          <w:rFonts w:ascii="Arial" w:hAnsi="Arial" w:cs="Arial"/>
          <w:color w:val="000000"/>
          <w:sz w:val="20"/>
          <w:szCs w:val="20"/>
          <w:shd w:val="clear" w:color="auto" w:fill="FFFFFF"/>
          <w:lang w:val="de-DE"/>
        </w:rPr>
        <w:t>Gjerde, H. (2001). </w:t>
      </w:r>
      <w:r w:rsidRPr="00286448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  <w:lang w:val="de-DE"/>
        </w:rPr>
        <w:t>Flommens historie - Øyeren informasjonssenter</w:t>
      </w:r>
      <w:r w:rsidRPr="00286448">
        <w:rPr>
          <w:rFonts w:ascii="Arial" w:hAnsi="Arial" w:cs="Arial"/>
          <w:color w:val="000000"/>
          <w:sz w:val="20"/>
          <w:szCs w:val="20"/>
          <w:shd w:val="clear" w:color="auto" w:fill="FFFFFF"/>
          <w:lang w:val="de-DE"/>
        </w:rPr>
        <w:t xml:space="preserve">. </w:t>
      </w: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[online] Oyeren.org. Available at: http://www.oyeren.org/informasjon/historie/flom/historie.html </w:t>
      </w:r>
    </w:p>
    <w:p w14:paraId="59AF42BB" w14:textId="77777777" w:rsidR="007908CD" w:rsidRPr="00A04C77" w:rsidRDefault="007908C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Helsing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Sanomat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(2000). </w:t>
      </w: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Ruotsin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tulva-alueella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odotetaan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pelokkaina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viikonlopun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sateita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39FDE58" w14:textId="77777777" w:rsidR="00115014" w:rsidRPr="00A04C77" w:rsidRDefault="0011501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Herschy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, R. (2003). World catalogue of maximum observed floods. </w:t>
      </w:r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Flow Measurement and Instrumentation</w:t>
      </w: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, 13(5-6).</w:t>
      </w:r>
    </w:p>
    <w:p w14:paraId="1721AAB7" w14:textId="77777777" w:rsidR="00115014" w:rsidRPr="00A04C77" w:rsidRDefault="0011501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Hoydal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O. A., </w:t>
      </w: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Haddenland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I., </w:t>
      </w: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Petterson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L.E., </w:t>
      </w: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Vosko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A., </w:t>
      </w: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Oydvin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, E. (2000) Procedures and guidelines for flood inundation maps in Norway, PIK-Report. 65(1): 404-410</w:t>
      </w:r>
    </w:p>
    <w:p w14:paraId="019EF2AB" w14:textId="77777777" w:rsidR="00F92EFC" w:rsidRPr="00A04C77" w:rsidRDefault="00F92EF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Ministry of Energy and Flood Access Committee (1996). </w:t>
      </w:r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TILTAK MOT FLOM - Norwegian Official Report 1996:16</w:t>
      </w: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. Oslo: Ministry of Energy and Flood Access Committee, p.42.</w:t>
      </w:r>
    </w:p>
    <w:p w14:paraId="49D048D6" w14:textId="77777777" w:rsidR="00115014" w:rsidRPr="00A04C77" w:rsidRDefault="00115014">
      <w:pP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</w:pPr>
      <w:r w:rsidRPr="00A04C77">
        <w:rPr>
          <w:rFonts w:ascii="Arial" w:hAnsi="Arial" w:cs="Arial"/>
          <w:sz w:val="20"/>
          <w:szCs w:val="20"/>
        </w:rPr>
        <w:t xml:space="preserve">Roald, L. A. (1999) Analyse </w:t>
      </w:r>
      <w:proofErr w:type="spellStart"/>
      <w:r w:rsidRPr="00A04C77">
        <w:rPr>
          <w:rFonts w:ascii="Arial" w:hAnsi="Arial" w:cs="Arial"/>
          <w:sz w:val="20"/>
          <w:szCs w:val="20"/>
        </w:rPr>
        <w:t>av</w:t>
      </w:r>
      <w:proofErr w:type="spellEnd"/>
      <w:r w:rsidRPr="00A04C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4C77">
        <w:rPr>
          <w:rFonts w:ascii="Arial" w:hAnsi="Arial" w:cs="Arial"/>
          <w:sz w:val="20"/>
          <w:szCs w:val="20"/>
        </w:rPr>
        <w:t>lange</w:t>
      </w:r>
      <w:proofErr w:type="spellEnd"/>
      <w:r w:rsidRPr="00A04C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4C77">
        <w:rPr>
          <w:rFonts w:ascii="Arial" w:hAnsi="Arial" w:cs="Arial"/>
          <w:sz w:val="20"/>
          <w:szCs w:val="20"/>
        </w:rPr>
        <w:t>flomserier</w:t>
      </w:r>
      <w:proofErr w:type="spellEnd"/>
      <w:r w:rsidRPr="00A04C77">
        <w:rPr>
          <w:rFonts w:ascii="Arial" w:hAnsi="Arial" w:cs="Arial"/>
          <w:sz w:val="20"/>
          <w:szCs w:val="20"/>
        </w:rPr>
        <w:t xml:space="preserve"> (Analysis of long-term flood series). </w:t>
      </w:r>
      <w:r w:rsidRPr="00A04C77">
        <w:rPr>
          <w:rFonts w:ascii="Arial" w:hAnsi="Arial" w:cs="Arial"/>
          <w:i/>
          <w:sz w:val="20"/>
          <w:szCs w:val="20"/>
        </w:rPr>
        <w:t>HYDRA Rapport no. FOI. Oslo, Norway.</w:t>
      </w:r>
    </w:p>
    <w:p w14:paraId="568714DB" w14:textId="77777777" w:rsidR="00115014" w:rsidRPr="00A04C77" w:rsidRDefault="0011501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Roald, L. A. (2002). </w:t>
      </w:r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The large flood of 1860 in Norway</w:t>
      </w: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. The Extremes of the Extremes: Extraordinary Floods. Oslo: International Association of Hydrological Sciences (271), pp.174-178.</w:t>
      </w:r>
    </w:p>
    <w:p w14:paraId="1737F612" w14:textId="77777777" w:rsidR="00461BC8" w:rsidRPr="00A04C77" w:rsidRDefault="00461BC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Roald, L. </w:t>
      </w:r>
      <w:r w:rsidR="00115014"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A. </w:t>
      </w: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(2013). 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Flom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i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Norge</w:t>
      </w: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1st ed. </w:t>
      </w:r>
      <w:proofErr w:type="spellStart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Vestfossen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: Tom &amp; Tom.</w:t>
      </w:r>
    </w:p>
    <w:p w14:paraId="58E7C237" w14:textId="7B33D476" w:rsidR="002A55DF" w:rsidRPr="00A04C77" w:rsidRDefault="002A55D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SMHI (2001). 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Översvämningar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i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Sundsvallstrakten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 | SMHI</w:t>
      </w: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[online] Available at: https://www.smhi.se/kunskapsbanken/hydrologi/2001-oversvamningar-i-sundsvallstrakten-1.7852 </w:t>
      </w:r>
    </w:p>
    <w:p w14:paraId="4E12A23A" w14:textId="77777777" w:rsidR="005828C7" w:rsidRPr="00A04C77" w:rsidRDefault="005828C7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SMHI (2003). </w:t>
      </w:r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Annual Report 2002</w:t>
      </w: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. Stockholm: SMHI.</w:t>
      </w:r>
    </w:p>
    <w:p w14:paraId="3BE67AA4" w14:textId="77777777" w:rsidR="002A55DF" w:rsidRDefault="002A55D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SMHI (2004). 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Utvärdering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av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SMHIs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hydrologiska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prognos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-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och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varningstjänst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under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flödet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i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Småland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juli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2004.</w:t>
      </w: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Stockholm: SMHI.</w:t>
      </w:r>
    </w:p>
    <w:p w14:paraId="13FBAAD1" w14:textId="11519C3F" w:rsidR="00235E10" w:rsidRDefault="00235E10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SMHI (2006). 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Översvämningar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och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jordskred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västra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Götaland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[online] Available at: https://www.smhi.se/kunskapsbanken/hydrologi/2006-oversvamningar-och-jordskred-i-vastra-gotaland-1.12094 </w:t>
      </w:r>
    </w:p>
    <w:p w14:paraId="38D4C11C" w14:textId="02E3E3EC" w:rsidR="00A04C77" w:rsidRDefault="00A04C77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286448">
        <w:rPr>
          <w:rFonts w:ascii="Arial" w:hAnsi="Arial" w:cs="Arial"/>
          <w:color w:val="000000"/>
          <w:sz w:val="20"/>
          <w:szCs w:val="20"/>
          <w:shd w:val="clear" w:color="auto" w:fill="FFFFFF"/>
          <w:lang w:val="de-DE"/>
        </w:rPr>
        <w:t>SMHI (2007). </w:t>
      </w:r>
      <w:r w:rsidRPr="00286448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  <w:lang w:val="de-DE"/>
        </w:rPr>
        <w:t>Översvämningar i Götaland under högsommaren</w:t>
      </w:r>
      <w:r w:rsidRPr="00286448">
        <w:rPr>
          <w:rFonts w:ascii="Arial" w:hAnsi="Arial" w:cs="Arial"/>
          <w:color w:val="000000"/>
          <w:sz w:val="20"/>
          <w:szCs w:val="20"/>
          <w:shd w:val="clear" w:color="auto" w:fill="FFFFFF"/>
          <w:lang w:val="de-DE"/>
        </w:rPr>
        <w:t xml:space="preserve">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[online] Available at: https://www.smhi.se/kunskapsbanken/hydrologi/2007-oversvamningar-i-gotaland-under-hogsommaren-1.12096 </w:t>
      </w:r>
    </w:p>
    <w:p w14:paraId="550116F4" w14:textId="7BAB8FB3" w:rsidR="005D554D" w:rsidRPr="00A04C77" w:rsidRDefault="005D554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SMHI (2010). </w:t>
      </w:r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2000 -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Översvämningarna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södra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Norrland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juli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[online] Available at: https://www.smhi.se/kunskapsbanken/hydrologi/2000-oversvamningarna-i-sodra-norrland-i-juli-1.12665 </w:t>
      </w:r>
    </w:p>
    <w:p w14:paraId="25DA68EE" w14:textId="5CB7C12C" w:rsidR="00A04C77" w:rsidRPr="00A04C77" w:rsidRDefault="00A04C77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SMHI (2012). 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Extremt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höga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flöden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i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Småland</w:t>
      </w:r>
      <w:proofErr w:type="spellEnd"/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. [online] Available at: https://www.smhi.se/klimat/klimatet-da-och-nu/manadens-vader-och-vatten-sverige/laget-i-sveriges-sjoar-och-vattendrag/juli-2012-extremt-hoga-floden-i-smaland-1.23845</w:t>
      </w:r>
      <w:r w:rsidR="0028644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46F84794" w14:textId="7B37B2D1" w:rsidR="0049041B" w:rsidRPr="00A04C77" w:rsidRDefault="0049041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SMHI (2014). 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Höga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flöden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i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Västsverige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och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Värmland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 I</w:t>
      </w: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. [online] Available at: https://www.smhi.se/nyhetsarkiv/hoga-floden-i-vastsverige-och-varmland-1.79762</w:t>
      </w:r>
      <w:r w:rsidR="00286448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DEDFCB" w14:textId="364634B9" w:rsidR="002A55DF" w:rsidRDefault="002A55D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SMHI (2018). 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Historiska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översvämningar</w:t>
      </w:r>
      <w:proofErr w:type="spellEnd"/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- SMHI</w:t>
      </w: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[online] Available at: https://www.smhi.se/kunskapsbanken/hydrologi/historiska-oversvamningar-1.7827 </w:t>
      </w:r>
    </w:p>
    <w:p w14:paraId="2A3C3F39" w14:textId="77777777" w:rsidR="00E66983" w:rsidRPr="00E66983" w:rsidRDefault="00E66983" w:rsidP="00E66983">
      <w:pPr>
        <w:widowControl w:val="0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Snorrason</w:t>
      </w:r>
      <w:proofErr w:type="spellEnd"/>
      <w:r>
        <w:rPr>
          <w:rFonts w:ascii="Arial" w:hAnsi="Arial"/>
          <w:sz w:val="20"/>
        </w:rPr>
        <w:t xml:space="preserve">, A., </w:t>
      </w:r>
      <w:proofErr w:type="spellStart"/>
      <w:r>
        <w:rPr>
          <w:rFonts w:ascii="Arial" w:hAnsi="Arial"/>
          <w:sz w:val="20"/>
        </w:rPr>
        <w:t>Finnsd</w:t>
      </w:r>
      <w:r>
        <w:rPr>
          <w:rFonts w:ascii="Arial" w:hAnsi="Arial" w:cs="Arial"/>
          <w:sz w:val="20"/>
        </w:rPr>
        <w:t>ó</w:t>
      </w:r>
      <w:r>
        <w:rPr>
          <w:rFonts w:ascii="Arial" w:hAnsi="Arial"/>
          <w:sz w:val="20"/>
        </w:rPr>
        <w:t>ttir</w:t>
      </w:r>
      <w:proofErr w:type="spellEnd"/>
      <w:r>
        <w:rPr>
          <w:rFonts w:ascii="Arial" w:hAnsi="Arial"/>
          <w:sz w:val="20"/>
        </w:rPr>
        <w:t xml:space="preserve">, H. P., and Moss, M. E.  (Eds.) 2002. The Extremes of the Extremes: </w:t>
      </w:r>
      <w:r>
        <w:rPr>
          <w:rFonts w:ascii="Arial" w:hAnsi="Arial"/>
          <w:sz w:val="20"/>
        </w:rPr>
        <w:lastRenderedPageBreak/>
        <w:t xml:space="preserve">Extraordinary Floods. Proceedings of the International Symposium at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/>
              <w:sz w:val="20"/>
            </w:rPr>
            <w:t>Reykjav</w:t>
          </w:r>
          <w:r>
            <w:rPr>
              <w:rFonts w:ascii="Arial" w:hAnsi="Arial" w:cs="Arial"/>
              <w:sz w:val="20"/>
            </w:rPr>
            <w:t>í</w:t>
          </w:r>
          <w:r>
            <w:rPr>
              <w:rFonts w:ascii="Arial" w:hAnsi="Arial"/>
              <w:sz w:val="20"/>
            </w:rPr>
            <w:t>k</w:t>
          </w:r>
        </w:smartTag>
        <w:r>
          <w:rPr>
            <w:rFonts w:ascii="Arial" w:hAnsi="Arial"/>
            <w:sz w:val="20"/>
          </w:rPr>
          <w:t xml:space="preserve">, </w:t>
        </w:r>
        <w:smartTag w:uri="urn:schemas-microsoft-com:office:smarttags" w:element="country-region">
          <w:r>
            <w:rPr>
              <w:rFonts w:ascii="Arial" w:hAnsi="Arial"/>
              <w:sz w:val="20"/>
            </w:rPr>
            <w:t>Iceland</w:t>
          </w:r>
        </w:smartTag>
      </w:smartTag>
      <w:r>
        <w:rPr>
          <w:rFonts w:ascii="Arial" w:hAnsi="Arial"/>
          <w:sz w:val="20"/>
        </w:rPr>
        <w:t>, July 2000. IAHS Publication No. 271. IAHS Press, Wallingford, UK.</w:t>
      </w:r>
    </w:p>
    <w:p w14:paraId="64522454" w14:textId="3E6172ED" w:rsidR="0009666D" w:rsidRPr="00A04C77" w:rsidRDefault="0009666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The Independent. (2015). </w:t>
      </w:r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Houses swept away in Norway after the worst storm in 200 years</w:t>
      </w: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[online] Available at: https://www.independent.co.uk/news/world/europe/houses-swept-away-by-heavy-flooding-in-norway-a6764561.html </w:t>
      </w:r>
    </w:p>
    <w:p w14:paraId="3E489451" w14:textId="3B82C025" w:rsidR="00670F7F" w:rsidRDefault="007E46C7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>Thelocal.se. (2018). </w:t>
      </w:r>
      <w:r w:rsidRPr="00A04C7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Flooding in Sweden</w:t>
      </w:r>
      <w:r w:rsidRPr="00A04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[online] Available at: https://www.thelocal.se/tag/flooding </w:t>
      </w:r>
      <w:bookmarkStart w:id="0" w:name="_GoBack"/>
      <w:bookmarkEnd w:id="0"/>
    </w:p>
    <w:p w14:paraId="016EAD30" w14:textId="77777777" w:rsidR="0049041B" w:rsidRPr="0049041B" w:rsidRDefault="0049041B">
      <w:pPr>
        <w:rPr>
          <w:rFonts w:ascii="Arial" w:hAnsi="Arial" w:cs="Arial"/>
          <w:sz w:val="20"/>
          <w:szCs w:val="20"/>
        </w:rPr>
      </w:pPr>
    </w:p>
    <w:sectPr w:rsidR="0049041B" w:rsidRPr="004904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7F"/>
    <w:rsid w:val="0009666D"/>
    <w:rsid w:val="00115014"/>
    <w:rsid w:val="00171299"/>
    <w:rsid w:val="002059F9"/>
    <w:rsid w:val="00232358"/>
    <w:rsid w:val="00235E10"/>
    <w:rsid w:val="00286448"/>
    <w:rsid w:val="002A55DF"/>
    <w:rsid w:val="00461BC8"/>
    <w:rsid w:val="0049041B"/>
    <w:rsid w:val="005828C7"/>
    <w:rsid w:val="005D554D"/>
    <w:rsid w:val="00670F7F"/>
    <w:rsid w:val="00744637"/>
    <w:rsid w:val="007908CD"/>
    <w:rsid w:val="007E46C7"/>
    <w:rsid w:val="008E1089"/>
    <w:rsid w:val="00A04C77"/>
    <w:rsid w:val="00A30CD8"/>
    <w:rsid w:val="00B95D7A"/>
    <w:rsid w:val="00C55B18"/>
    <w:rsid w:val="00E66983"/>
    <w:rsid w:val="00F9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E7EA491"/>
  <w15:chartTrackingRefBased/>
  <w15:docId w15:val="{19DF53BE-B99C-4FC1-81FE-4C89DD2CE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dc:description/>
  <cp:lastModifiedBy>Hydro-GIS Ltd</cp:lastModifiedBy>
  <cp:revision>7</cp:revision>
  <dcterms:created xsi:type="dcterms:W3CDTF">2018-10-10T08:18:00Z</dcterms:created>
  <dcterms:modified xsi:type="dcterms:W3CDTF">2019-01-30T17:24:00Z</dcterms:modified>
</cp:coreProperties>
</file>